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57C6" w14:textId="77777777" w:rsidR="00F30FF2" w:rsidRPr="005E5B55" w:rsidRDefault="00F30FF2" w:rsidP="005E5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Уважаемые коллеги!</w:t>
      </w:r>
    </w:p>
    <w:p w14:paraId="14AE087F" w14:textId="77777777" w:rsidR="00F30FF2" w:rsidRDefault="00F30FF2" w:rsidP="00B8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общественная организация пациентов</w:t>
      </w:r>
      <w:r w:rsidR="00B8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остеопорозом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</w:t>
      </w:r>
      <w:r w:rsidR="0014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СТЕОРУС</w:t>
      </w:r>
      <w:r w:rsidR="00B8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предлагает принять участие 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 Всероссийском конкурсе детских рисунков</w:t>
      </w:r>
      <w:r w:rsidR="0055238D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посвященном Меж</w:t>
      </w:r>
      <w:r w:rsidR="009F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дународному Дню остеопороза 202</w:t>
      </w:r>
      <w:r w:rsidR="009A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7388A123" w14:textId="77777777" w:rsidR="00B83CBA" w:rsidRPr="00B83CBA" w:rsidRDefault="00B83CBA" w:rsidP="00B83CB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1" w:name="_Hlk111020899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D85E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КОСМОС.</w:t>
      </w:r>
      <w:r w:rsidR="00BD3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85E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ДЕТИ.</w:t>
      </w:r>
      <w:r w:rsidR="00BD3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85E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СИЛА И ЗДОРОВЬЕ</w:t>
      </w:r>
      <w:r w:rsidRPr="009F72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!»</w:t>
      </w:r>
    </w:p>
    <w:bookmarkEnd w:id="1"/>
    <w:p w14:paraId="5B9AB3F9" w14:textId="77777777" w:rsidR="00B83CBA" w:rsidRDefault="00B83CBA" w:rsidP="005E5B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0"/>
    <w:p w14:paraId="58F745D3" w14:textId="77777777" w:rsidR="005E5B55" w:rsidRPr="005E5B55" w:rsidRDefault="00F30FF2" w:rsidP="005E5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Отделения РАОП и «Остеорус» и/или центры остеопороза проводят свои региональные этапы этого конкурса.</w:t>
      </w:r>
      <w:r w:rsidRPr="005E5B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213E9ED9" w14:textId="77777777" w:rsidR="005E5B55" w:rsidRPr="005E5B55" w:rsidRDefault="005E5B55" w:rsidP="005E5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A60B396" w14:textId="77777777" w:rsidR="00F30FF2" w:rsidRPr="005E5B55" w:rsidRDefault="00F30FF2" w:rsidP="005E5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Положения конкурса Регионального этапа Всероссийского конкурса могут быть адаптированы к условиям в регионе на усмотрение организаторов.</w:t>
      </w:r>
    </w:p>
    <w:p w14:paraId="6AD669A4" w14:textId="77777777" w:rsidR="00F30FF2" w:rsidRPr="005E5B55" w:rsidRDefault="00F30FF2" w:rsidP="005E5B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E5B55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 </w:t>
      </w: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Победитель и участники (их педагоги и др.) регионального этапа конкурса награждаются и поощряются силам региональных организаторов.</w:t>
      </w:r>
    </w:p>
    <w:p w14:paraId="3E9FA500" w14:textId="77777777" w:rsidR="00F30FF2" w:rsidRDefault="00F30FF2" w:rsidP="005E5B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E5B55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 </w:t>
      </w: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Всероссийского конкурса будут отмечены дипломом </w:t>
      </w:r>
      <w:r w:rsidR="005E5B55"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общества </w:t>
      </w: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«Остеорус», который будет направлен по электронной почте.</w:t>
      </w:r>
    </w:p>
    <w:p w14:paraId="0D89C48C" w14:textId="77777777" w:rsidR="007E315E" w:rsidRPr="005E5B55" w:rsidRDefault="007E315E" w:rsidP="005E5B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945F6A3" w14:textId="77777777" w:rsidR="00F30FF2" w:rsidRPr="007E315E" w:rsidRDefault="007E315E" w:rsidP="00F3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E3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0C13CBDF" w14:textId="77777777" w:rsidR="00F30FF2" w:rsidRPr="005E5B55" w:rsidRDefault="00F30FF2" w:rsidP="00F3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E5B55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</w:t>
      </w:r>
      <w:r w:rsidR="005E5B55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5E5B55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детского рисунка обще</w:t>
      </w:r>
      <w:r w:rsidR="003152E7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ства пациентов </w:t>
      </w:r>
      <w:r w:rsidR="005E5B55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остеопорозом </w:t>
      </w:r>
      <w:r w:rsidR="009F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="007F3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СТЕОРУС</w:t>
      </w:r>
      <w:r w:rsidR="009F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- 202</w:t>
      </w:r>
      <w:r w:rsidR="00D85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6E80D8D7" w14:textId="1FA7289D" w:rsidR="005E5B55" w:rsidRPr="00E96C82" w:rsidRDefault="00E96C82" w:rsidP="00E96C8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«КОСМОС. ДЕТИ. СИЛА И ЗДОРОВЬЕ</w:t>
      </w:r>
      <w:r w:rsidRPr="009F72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!»</w:t>
      </w:r>
    </w:p>
    <w:p w14:paraId="3BD243DF" w14:textId="77777777" w:rsidR="004F20A9" w:rsidRPr="005E5B55" w:rsidRDefault="004F20A9" w:rsidP="00315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829988" w14:textId="77777777" w:rsidR="00F30FF2" w:rsidRPr="005E5B55" w:rsidRDefault="00F30FF2" w:rsidP="00205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Общее положение:</w:t>
      </w:r>
    </w:p>
    <w:p w14:paraId="0948AFE1" w14:textId="1FDE0065" w:rsidR="004F20A9" w:rsidRDefault="00F30FF2" w:rsidP="00F30FF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приурочен к мероприятиям Всемирного Дня </w:t>
      </w:r>
      <w:r w:rsidR="004E51DF"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F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 2021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лозунг которого:</w:t>
      </w:r>
      <w:r w:rsidR="005E5B55"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3F3"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85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СДЕЛАЙТЕ ШАГ НАВСТРЕЧУ ЗДОРОВЬЮ ВАШИХ </w:t>
      </w:r>
      <w:r w:rsidR="003A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</w:t>
      </w:r>
      <w:r w:rsidR="00D85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="003A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0713F3"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E5B55"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F7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4900A6D" w14:textId="4A945A28" w:rsidR="00737AE6" w:rsidRPr="00E96C82" w:rsidRDefault="00E96C82" w:rsidP="006D0B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Международный Фонд остеоп</w:t>
      </w:r>
      <w:r w:rsidR="004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ороза проводит информационную ка</w:t>
      </w:r>
      <w:r w:rsidRPr="00E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мпанию о здоровье костей с Европейским космическим агентством </w:t>
      </w:r>
      <w:r w:rsidR="004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(ЕКА) </w:t>
      </w:r>
      <w:r w:rsidRPr="00E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известным астронавтом ЕКА </w:t>
      </w:r>
      <w:proofErr w:type="spellStart"/>
      <w:r w:rsidRPr="00E9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Самантой</w:t>
      </w:r>
      <w:proofErr w:type="spellEnd"/>
      <w:r w:rsidRPr="00E9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9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Кристофоретти</w:t>
      </w:r>
      <w:proofErr w:type="spellEnd"/>
      <w:r w:rsidRPr="00E9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дает прекрасную возможнос</w:t>
      </w:r>
      <w:r w:rsidR="004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связаться с широкой аудиторией</w:t>
      </w:r>
      <w:r w:rsidRPr="00E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поощрять здоровый образ жизни и заботиться о своих костях.</w:t>
      </w:r>
    </w:p>
    <w:p w14:paraId="64ECE092" w14:textId="77777777" w:rsidR="006D0BF9" w:rsidRPr="005E5B55" w:rsidRDefault="006D0BF9" w:rsidP="006D0B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конкурса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окончание 10 октября 2022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</w:t>
      </w:r>
    </w:p>
    <w:p w14:paraId="6E702D3C" w14:textId="77777777" w:rsidR="00F30FF2" w:rsidRPr="005E5B55" w:rsidRDefault="006D0BF9" w:rsidP="006D0B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   задачи:</w:t>
      </w:r>
    </w:p>
    <w:p w14:paraId="60843BB9" w14:textId="794360EC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Информирование детей, их родителей, бабушек и дедушек о причинах возникновения, призн</w:t>
      </w:r>
      <w:r w:rsidR="004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аках и последствиях остеопороза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тяжелого </w:t>
      </w:r>
      <w:proofErr w:type="spellStart"/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инвалидизирующего</w:t>
      </w:r>
      <w:proofErr w:type="spellEnd"/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которое является причиной переломов костей при минимальной травме и, как следствие, хронической боли и даже преждевременной смерти.</w:t>
      </w:r>
    </w:p>
    <w:p w14:paraId="4BF41BD2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Привлечение внимания к этой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 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работников здравоохранения и органов власти.</w:t>
      </w:r>
    </w:p>
    <w:p w14:paraId="6EDC2B8A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стремления у</w:t>
      </w:r>
      <w:r w:rsidR="009F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здоровому образу жизни и </w:t>
      </w:r>
      <w:r w:rsidR="009F72A3" w:rsidRPr="009F7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ответственности за собственное здоровье</w:t>
      </w:r>
      <w:r w:rsidR="009F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7F4EB0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Просветительская работа по профилактике остеопороза в детском и подростковом возрасте с акцентом на регулярные физические упражнения, здоровое питание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богатое кальцием, белком и витамином 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FA6BAA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5.Раскрытие и развитие творческого потенциала личности детей.</w:t>
      </w:r>
      <w:r w:rsidR="009F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01154D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участию в конкурсе приглашаются дети в возрасте от 7 до 1</w:t>
      </w:r>
      <w:r w:rsidR="00971368" w:rsidRPr="0097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079AFBD3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 творческих работ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рисунок</w:t>
      </w:r>
    </w:p>
    <w:p w14:paraId="5FBB80C0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 к оформлению работ:</w:t>
      </w:r>
    </w:p>
    <w:p w14:paraId="3747414F" w14:textId="77777777" w:rsidR="00F30FF2" w:rsidRPr="005E5B55" w:rsidRDefault="00E87A25" w:rsidP="005E5B55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В адрес организаторов </w:t>
      </w:r>
      <w:r w:rsidR="009F72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F72A3" w:rsidRPr="009F72A3">
        <w:rPr>
          <w:rFonts w:ascii="Times New Roman" w:hAnsi="Times New Roman" w:cs="Times New Roman"/>
          <w:b/>
          <w:color w:val="000000"/>
          <w:sz w:val="28"/>
          <w:szCs w:val="28"/>
        </w:rPr>
        <w:t>детских организаций</w:t>
      </w:r>
      <w:r w:rsidR="009F7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присылать </w:t>
      </w:r>
      <w:r w:rsidRPr="007A7047">
        <w:rPr>
          <w:rFonts w:ascii="Times New Roman" w:hAnsi="Times New Roman" w:cs="Times New Roman"/>
          <w:b/>
          <w:color w:val="000000"/>
          <w:sz w:val="28"/>
          <w:szCs w:val="28"/>
        </w:rPr>
        <w:t>сканированный рисунок-победитель.</w:t>
      </w:r>
      <w:r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FF2"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Работы должны быть подписаны: ФИО участника, возраст, </w:t>
      </w:r>
      <w:r w:rsidR="005E5B55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F30FF2"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5E5B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0FF2"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B55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 w:rsidR="00F30FF2" w:rsidRPr="005E5B5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5E5B5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30FF2"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</w:t>
      </w:r>
      <w:r w:rsidR="005E5B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0FF2" w:rsidRPr="005E5B55">
        <w:rPr>
          <w:rFonts w:ascii="Times New Roman" w:hAnsi="Times New Roman" w:cs="Times New Roman"/>
          <w:color w:val="000000"/>
          <w:sz w:val="28"/>
          <w:szCs w:val="28"/>
        </w:rPr>
        <w:t>, где обучается участник.</w:t>
      </w:r>
      <w:r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 В теме письма указывать город (центр) и фамилию участника. </w:t>
      </w:r>
      <w:r w:rsidRPr="007A7047">
        <w:rPr>
          <w:rFonts w:ascii="Times New Roman" w:hAnsi="Times New Roman" w:cs="Times New Roman"/>
          <w:b/>
          <w:color w:val="000000"/>
          <w:sz w:val="28"/>
          <w:szCs w:val="28"/>
        </w:rPr>
        <w:t>Работы-победители из центров</w:t>
      </w:r>
      <w:r w:rsidRPr="005E5B55">
        <w:rPr>
          <w:rFonts w:ascii="Times New Roman" w:hAnsi="Times New Roman" w:cs="Times New Roman"/>
          <w:color w:val="000000"/>
          <w:sz w:val="28"/>
          <w:szCs w:val="28"/>
        </w:rPr>
        <w:t xml:space="preserve"> (школ, кружков) будут выставлены на сайте РАОП в разделе Конкурс рисунков.</w:t>
      </w:r>
    </w:p>
    <w:p w14:paraId="43A13B55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электронный адрес </w:t>
      </w:r>
      <w:hyperlink r:id="rId5" w:history="1">
        <w:r w:rsidRPr="005E5B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galevst@list.ru</w:t>
        </w:r>
      </w:hyperlink>
      <w:r w:rsidRPr="005E5B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 </w:t>
      </w:r>
      <w:hyperlink r:id="rId6" w:history="1">
        <w:r w:rsidRPr="005E5B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7F7F7"/>
            <w:lang w:eastAsia="ru-RU"/>
          </w:rPr>
          <w:t>victoryclub@mail.ru</w:t>
        </w:r>
      </w:hyperlink>
      <w:r w:rsidR="00E87A25" w:rsidRPr="005E5B5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7F7F7"/>
          <w:lang w:eastAsia="ru-RU"/>
        </w:rPr>
        <w:t xml:space="preserve"> 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прислать  </w:t>
      </w:r>
      <w:r w:rsidR="00E87A25"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скан работы, победившей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региональном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конкурсе, и заявку на участника по форме, указанной в приложении.</w:t>
      </w:r>
    </w:p>
    <w:p w14:paraId="1B6DF83C" w14:textId="77777777" w:rsidR="00F30FF2" w:rsidRPr="005E5B55" w:rsidRDefault="00F30FF2" w:rsidP="005E5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Номинации: </w:t>
      </w:r>
    </w:p>
    <w:p w14:paraId="64D8CCCB" w14:textId="77777777" w:rsidR="00F30FF2" w:rsidRPr="005E5B55" w:rsidRDefault="00F30FF2" w:rsidP="005E5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сюжета.</w:t>
      </w:r>
    </w:p>
    <w:p w14:paraId="6C356E05" w14:textId="77777777" w:rsidR="00F30FF2" w:rsidRPr="005E5B55" w:rsidRDefault="00F30FF2" w:rsidP="005E5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Отражение основных тезисов профилактики остеопороза: правильное питание, богатое кальцием, регулярная физическая нагрузка и лечебная физкультура, достаточное поступление в организм витамина </w:t>
      </w:r>
      <w:r w:rsidRPr="005E5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</w:p>
    <w:p w14:paraId="58CAB3B2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Организаторы: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общ</w:t>
      </w:r>
      <w:bookmarkStart w:id="2" w:name="_msoanchor_2"/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ественная организация пациентов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остеопорозом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«Остеорус».</w:t>
      </w:r>
    </w:p>
    <w:p w14:paraId="735C937F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Поддержка: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</w:t>
      </w:r>
      <w:bookmarkEnd w:id="2"/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партнеры и волонтеры в регионах.</w:t>
      </w:r>
    </w:p>
    <w:p w14:paraId="41935530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Партнеры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фармацевтические кампании, другие общественные организации и компании в регионах.</w:t>
      </w:r>
    </w:p>
    <w:p w14:paraId="4C37FB90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проекта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Рисунки – победители регионального этапа, должны быть представлены </w:t>
      </w:r>
      <w:r w:rsidR="009F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10 октября 202</w:t>
      </w:r>
      <w:r w:rsidR="0020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BA9716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рисунки победителей 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включены в настенн</w:t>
      </w:r>
      <w:r w:rsidR="0001091B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КАЛЕНДАРЬ «Остеорус»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7A25"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A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7A25"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частник-победитель из каждого региона </w:t>
      </w:r>
      <w:r w:rsidR="00E87A25"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</w:t>
      </w:r>
      <w:r w:rsidR="007A7047" w:rsidRPr="007A7047">
        <w:t xml:space="preserve"> </w:t>
      </w:r>
      <w:r w:rsidR="007A7047" w:rsidRPr="007A7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</w:t>
      </w:r>
      <w:r w:rsidR="007A7047" w:rsidRPr="007A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почте. Активные педагоги и волонтеры будут отмечены благодарственными письмами «Остеорус», высланными по электронной почте в адрес учреждения или органов власти, или вручены лично.</w:t>
      </w:r>
    </w:p>
    <w:p w14:paraId="0342DD52" w14:textId="77777777" w:rsidR="00F30FF2" w:rsidRPr="00374E6C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уровне рекомендуем делать свой календарь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рисунков у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</w:t>
      </w:r>
      <w:r w:rsid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3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4E6C" w:rsidRPr="00374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адаптированное Положение о конкурсе.</w:t>
      </w:r>
    </w:p>
    <w:p w14:paraId="37313A5A" w14:textId="77777777" w:rsidR="00F30FF2" w:rsidRPr="005E5B55" w:rsidRDefault="00F30FF2" w:rsidP="005E5B5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Жюри:</w:t>
      </w: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жюри в регионах определяется организаторами самостоятельно.</w:t>
      </w:r>
    </w:p>
    <w:p w14:paraId="769864F0" w14:textId="77777777" w:rsidR="0001091B" w:rsidRPr="005E5B55" w:rsidRDefault="00F30FF2" w:rsidP="00F30FF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653EA7" w14:textId="77777777" w:rsidR="00F30FF2" w:rsidRPr="005E5B55" w:rsidRDefault="00F30FF2" w:rsidP="00F30FF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 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</w:t>
      </w:r>
    </w:p>
    <w:p w14:paraId="7A21630F" w14:textId="77777777" w:rsidR="00F30FF2" w:rsidRPr="005E5B55" w:rsidRDefault="00F30FF2" w:rsidP="00F3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конкурс от ______________________________</w:t>
      </w:r>
      <w:r w:rsidR="004E51DF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(указывается региональное отделение РАОП, «Остеорус» и/или Центр остеопороза)</w:t>
      </w:r>
    </w:p>
    <w:p w14:paraId="6DE220D8" w14:textId="77777777" w:rsidR="00F30FF2" w:rsidRPr="005E5B55" w:rsidRDefault="00F30FF2" w:rsidP="0061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6105EC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E51DF"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(202</w:t>
      </w:r>
      <w:r w:rsidR="00872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1712FBFA" w14:textId="77777777" w:rsidR="00F30FF2" w:rsidRPr="005E5B55" w:rsidRDefault="00F30FF2" w:rsidP="00F3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776"/>
        <w:gridCol w:w="3987"/>
        <w:gridCol w:w="2126"/>
      </w:tblGrid>
      <w:tr w:rsidR="00F30FF2" w:rsidRPr="005E5B55" w14:paraId="69F9744E" w14:textId="77777777" w:rsidTr="005E5B55">
        <w:trPr>
          <w:trHeight w:val="25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62E3" w14:textId="77777777" w:rsidR="00F30FF2" w:rsidRPr="005E5B55" w:rsidRDefault="00F30FF2" w:rsidP="00F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79BA" w14:textId="77777777" w:rsidR="00F30FF2" w:rsidRPr="005E5B55" w:rsidRDefault="00F30FF2" w:rsidP="00F3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участника, возраст, эл. адрес. Название рисунка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B78E" w14:textId="77777777" w:rsidR="009F72A3" w:rsidRDefault="00F30FF2" w:rsidP="00F3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педагога (или </w:t>
            </w:r>
            <w:proofErr w:type="spellStart"/>
            <w:proofErr w:type="gramStart"/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волон-тера</w:t>
            </w:r>
            <w:proofErr w:type="spellEnd"/>
            <w:proofErr w:type="gramEnd"/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и должность, </w:t>
            </w:r>
          </w:p>
          <w:p w14:paraId="7B7B7409" w14:textId="77777777" w:rsidR="009F72A3" w:rsidRDefault="00F30FF2" w:rsidP="009F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указать </w:t>
            </w:r>
            <w:r w:rsidR="009F7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 для представления к </w:t>
            </w:r>
            <w:proofErr w:type="spellStart"/>
            <w:proofErr w:type="gramStart"/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благодар-ственному</w:t>
            </w:r>
            <w:proofErr w:type="spellEnd"/>
            <w:proofErr w:type="gramEnd"/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письму, тел., эл. адрес. </w:t>
            </w:r>
          </w:p>
          <w:p w14:paraId="4A1F78FA" w14:textId="77777777" w:rsidR="00F30FF2" w:rsidRPr="005E5B55" w:rsidRDefault="00F30FF2" w:rsidP="009F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Указать</w:t>
            </w:r>
            <w:r w:rsid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за что пред-</w:t>
            </w:r>
            <w:proofErr w:type="spellStart"/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ставляется</w:t>
            </w:r>
            <w:proofErr w:type="spellEnd"/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благодарности.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E477" w14:textId="77777777" w:rsidR="00F30FF2" w:rsidRPr="005E5B55" w:rsidRDefault="00F30FF2" w:rsidP="00F3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Указать контактное лицо  и название центра остеопороза, регион</w:t>
            </w:r>
          </w:p>
        </w:tc>
      </w:tr>
      <w:tr w:rsidR="00F30FF2" w:rsidRPr="005E5B55" w14:paraId="2726081A" w14:textId="77777777" w:rsidTr="005E5B55">
        <w:trPr>
          <w:trHeight w:val="25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D4B1" w14:textId="77777777" w:rsidR="00F30FF2" w:rsidRPr="005E5B55" w:rsidRDefault="00F30FF2" w:rsidP="00F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438D" w14:textId="77777777" w:rsidR="00F30FF2" w:rsidRPr="005E5B55" w:rsidRDefault="00F30FF2" w:rsidP="00F30F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2302" w14:textId="77777777" w:rsidR="00F30FF2" w:rsidRPr="005E5B55" w:rsidRDefault="00F30FF2" w:rsidP="00F30F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D2B4" w14:textId="77777777" w:rsidR="00F30FF2" w:rsidRPr="005E5B55" w:rsidRDefault="00F30FF2" w:rsidP="00F30F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14:paraId="79119692" w14:textId="77777777" w:rsidR="00F30FF2" w:rsidRPr="005E5B55" w:rsidRDefault="00F30FF2" w:rsidP="00F3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CA6A08" w14:textId="77777777" w:rsidR="00E15821" w:rsidRPr="005E5B55" w:rsidRDefault="00F30FF2">
      <w:pPr>
        <w:rPr>
          <w:rFonts w:ascii="Times New Roman" w:hAnsi="Times New Roman" w:cs="Times New Roman"/>
          <w:b/>
          <w:sz w:val="28"/>
          <w:szCs w:val="28"/>
        </w:rPr>
      </w:pPr>
      <w:r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Подпись ответственного лица и дата</w:t>
      </w:r>
      <w:r w:rsidR="00E87A25" w:rsidRPr="005E5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контакты</w:t>
      </w:r>
    </w:p>
    <w:sectPr w:rsidR="00E15821" w:rsidRPr="005E5B55" w:rsidSect="0007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377BB" w16cid:durableId="269E0B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7987"/>
    <w:multiLevelType w:val="hybridMultilevel"/>
    <w:tmpl w:val="CF7C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39AC"/>
    <w:multiLevelType w:val="hybridMultilevel"/>
    <w:tmpl w:val="2B7ECBD0"/>
    <w:lvl w:ilvl="0" w:tplc="5E72C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B85"/>
    <w:rsid w:val="0001091B"/>
    <w:rsid w:val="00056752"/>
    <w:rsid w:val="000713F3"/>
    <w:rsid w:val="00141BDA"/>
    <w:rsid w:val="00205675"/>
    <w:rsid w:val="003152E7"/>
    <w:rsid w:val="00365789"/>
    <w:rsid w:val="00374E6C"/>
    <w:rsid w:val="003A158A"/>
    <w:rsid w:val="003F0E0F"/>
    <w:rsid w:val="004104FC"/>
    <w:rsid w:val="004415BB"/>
    <w:rsid w:val="004D73BB"/>
    <w:rsid w:val="004E51DF"/>
    <w:rsid w:val="004F20A9"/>
    <w:rsid w:val="00511B85"/>
    <w:rsid w:val="0055238D"/>
    <w:rsid w:val="005604DD"/>
    <w:rsid w:val="00576429"/>
    <w:rsid w:val="005B6F96"/>
    <w:rsid w:val="005E5B55"/>
    <w:rsid w:val="006105EC"/>
    <w:rsid w:val="006D0BF9"/>
    <w:rsid w:val="00737AE6"/>
    <w:rsid w:val="007A7047"/>
    <w:rsid w:val="007E315E"/>
    <w:rsid w:val="007F3C2F"/>
    <w:rsid w:val="00807785"/>
    <w:rsid w:val="0087290D"/>
    <w:rsid w:val="008D14A6"/>
    <w:rsid w:val="00971368"/>
    <w:rsid w:val="009A2908"/>
    <w:rsid w:val="009C0750"/>
    <w:rsid w:val="009F72A3"/>
    <w:rsid w:val="00B83CBA"/>
    <w:rsid w:val="00B92A0B"/>
    <w:rsid w:val="00BD36D3"/>
    <w:rsid w:val="00D85E91"/>
    <w:rsid w:val="00DA73BD"/>
    <w:rsid w:val="00E15821"/>
    <w:rsid w:val="00E87A25"/>
    <w:rsid w:val="00E96C82"/>
    <w:rsid w:val="00EC582F"/>
    <w:rsid w:val="00EE39C7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C199"/>
  <w15:docId w15:val="{F846204A-2890-4C39-A161-0760ED8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FF2"/>
    <w:rPr>
      <w:b/>
      <w:bCs/>
    </w:rPr>
  </w:style>
  <w:style w:type="paragraph" w:styleId="a4">
    <w:name w:val="List Paragraph"/>
    <w:basedOn w:val="a"/>
    <w:uiPriority w:val="34"/>
    <w:qFormat/>
    <w:rsid w:val="00F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0FF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30FF2"/>
  </w:style>
  <w:style w:type="paragraph" w:styleId="a7">
    <w:name w:val="annotation text"/>
    <w:basedOn w:val="a"/>
    <w:link w:val="a8"/>
    <w:uiPriority w:val="99"/>
    <w:semiHidden/>
    <w:unhideWhenUsed/>
    <w:rsid w:val="00F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B55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415BB"/>
    <w:pPr>
      <w:spacing w:before="0" w:beforeAutospacing="0" w:after="160" w:afterAutospacing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415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yclub@mail.ru" TargetMode="External"/><Relationship Id="rId5" Type="http://schemas.openxmlformats.org/officeDocument/2006/relationships/hyperlink" Target="mailto:galevst@list.r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Чалов Руслан Михайлович</dc:creator>
  <cp:lastModifiedBy>Чалов Руслан Михайлович</cp:lastModifiedBy>
  <cp:revision>35</cp:revision>
  <dcterms:created xsi:type="dcterms:W3CDTF">2020-08-10T06:03:00Z</dcterms:created>
  <dcterms:modified xsi:type="dcterms:W3CDTF">2022-08-10T17:07:00Z</dcterms:modified>
</cp:coreProperties>
</file>